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5F41" w:rsidRPr="001D0B69" w:rsidRDefault="00080C70">
      <w:pPr>
        <w:pStyle w:val="Default"/>
        <w:rPr>
          <w:b/>
        </w:rPr>
      </w:pPr>
      <w:r>
        <w:rPr>
          <w:noProof/>
        </w:rPr>
        <w:drawing>
          <wp:anchor distT="0" distB="0" distL="0" distR="0" simplePos="0" relativeHeight="251657216" behindDoc="0" locked="0" layoutInCell="1" allowOverlap="1">
            <wp:simplePos x="0" y="0"/>
            <wp:positionH relativeFrom="column">
              <wp:posOffset>59055</wp:posOffset>
            </wp:positionH>
            <wp:positionV relativeFrom="paragraph">
              <wp:posOffset>95250</wp:posOffset>
            </wp:positionV>
            <wp:extent cx="2816225" cy="1753235"/>
            <wp:effectExtent l="19050" t="0" r="3175" b="0"/>
            <wp:wrapTopAndBottom/>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srcRect/>
                    <a:stretch>
                      <a:fillRect/>
                    </a:stretch>
                  </pic:blipFill>
                  <pic:spPr bwMode="auto">
                    <a:xfrm>
                      <a:off x="0" y="0"/>
                      <a:ext cx="2816225" cy="1753235"/>
                    </a:xfrm>
                    <a:prstGeom prst="rect">
                      <a:avLst/>
                    </a:prstGeom>
                    <a:solidFill>
                      <a:srgbClr val="FFFFFF"/>
                    </a:solidFill>
                    <a:ln w="9525">
                      <a:noFill/>
                      <a:miter lim="800000"/>
                      <a:headEnd/>
                      <a:tailEnd/>
                    </a:ln>
                  </pic:spPr>
                </pic:pic>
              </a:graphicData>
            </a:graphic>
          </wp:anchor>
        </w:drawing>
      </w:r>
      <w:r>
        <w:rPr>
          <w:noProof/>
        </w:rPr>
        <w:drawing>
          <wp:anchor distT="0" distB="0" distL="0" distR="0" simplePos="0" relativeHeight="251658240" behindDoc="0" locked="0" layoutInCell="1" allowOverlap="1">
            <wp:simplePos x="0" y="0"/>
            <wp:positionH relativeFrom="column">
              <wp:posOffset>3947160</wp:posOffset>
            </wp:positionH>
            <wp:positionV relativeFrom="paragraph">
              <wp:posOffset>335915</wp:posOffset>
            </wp:positionV>
            <wp:extent cx="1981835" cy="904875"/>
            <wp:effectExtent l="19050" t="0" r="0" b="0"/>
            <wp:wrapTopAndBottom/>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srcRect/>
                    <a:stretch>
                      <a:fillRect/>
                    </a:stretch>
                  </pic:blipFill>
                  <pic:spPr bwMode="auto">
                    <a:xfrm>
                      <a:off x="0" y="0"/>
                      <a:ext cx="1981835" cy="904875"/>
                    </a:xfrm>
                    <a:prstGeom prst="rect">
                      <a:avLst/>
                    </a:prstGeom>
                    <a:solidFill>
                      <a:srgbClr val="FFFFFF"/>
                    </a:solidFill>
                    <a:ln w="9525">
                      <a:noFill/>
                      <a:miter lim="800000"/>
                      <a:headEnd/>
                      <a:tailEnd/>
                    </a:ln>
                  </pic:spPr>
                </pic:pic>
              </a:graphicData>
            </a:graphic>
          </wp:anchor>
        </w:drawing>
      </w:r>
      <w:r w:rsidR="002F3BFE">
        <w:tab/>
      </w:r>
      <w:r w:rsidR="002F3BFE">
        <w:tab/>
      </w:r>
      <w:r w:rsidR="002F3BFE">
        <w:tab/>
      </w:r>
      <w:r w:rsidR="002F3BFE">
        <w:tab/>
      </w:r>
      <w:r w:rsidR="002F3BFE">
        <w:tab/>
      </w:r>
      <w:r w:rsidR="002F3BFE">
        <w:tab/>
      </w:r>
      <w:r w:rsidR="002F3BFE">
        <w:tab/>
      </w:r>
      <w:r w:rsidR="002F3BFE">
        <w:tab/>
      </w:r>
      <w:r w:rsidR="00EF40DE">
        <w:tab/>
      </w:r>
      <w:r>
        <w:t>03 -11</w:t>
      </w:r>
      <w:r w:rsidR="009179BC">
        <w:t>-</w:t>
      </w:r>
      <w:r w:rsidR="00CE34AE">
        <w:t>201</w:t>
      </w:r>
      <w:r w:rsidR="000557A4">
        <w:t>7</w:t>
      </w:r>
    </w:p>
    <w:p w:rsidR="00A31F71" w:rsidRPr="001D0B69" w:rsidRDefault="00A31F71" w:rsidP="009A7067">
      <w:pPr>
        <w:rPr>
          <w:b/>
        </w:rPr>
      </w:pPr>
    </w:p>
    <w:p w:rsidR="00A31F71" w:rsidRDefault="00A31F71" w:rsidP="009A7067">
      <w:pPr>
        <w:rPr>
          <w:b/>
        </w:rPr>
      </w:pPr>
    </w:p>
    <w:p w:rsidR="00A870EC" w:rsidRPr="001D0B69" w:rsidRDefault="00A870EC" w:rsidP="009A7067">
      <w:pPr>
        <w:rPr>
          <w:b/>
        </w:rPr>
      </w:pPr>
    </w:p>
    <w:p w:rsidR="00D52A3C" w:rsidRPr="00D52A3C" w:rsidRDefault="006B7D8C" w:rsidP="00D52A3C">
      <w:pPr>
        <w:widowControl/>
        <w:suppressAutoHyphens w:val="0"/>
        <w:autoSpaceDE w:val="0"/>
        <w:autoSpaceDN w:val="0"/>
        <w:adjustRightInd w:val="0"/>
        <w:ind w:firstLine="709"/>
        <w:rPr>
          <w:rFonts w:ascii="FuturaBT-Bold" w:eastAsia="Times New Roman" w:hAnsi="FuturaBT-Bold" w:cs="FuturaBT-Bold"/>
          <w:b/>
          <w:bCs/>
          <w:color w:val="333333"/>
          <w:kern w:val="0"/>
          <w:sz w:val="40"/>
          <w:szCs w:val="40"/>
        </w:rPr>
      </w:pPr>
      <w:r>
        <w:rPr>
          <w:rFonts w:ascii="FuturaBT-Bold" w:eastAsia="Times New Roman" w:hAnsi="FuturaBT-Bold" w:cs="FuturaBT-Bold"/>
          <w:b/>
          <w:bCs/>
          <w:color w:val="333333"/>
          <w:kern w:val="0"/>
          <w:sz w:val="40"/>
          <w:szCs w:val="40"/>
        </w:rPr>
        <w:t xml:space="preserve">  </w:t>
      </w:r>
      <w:r w:rsidR="007402A4">
        <w:rPr>
          <w:rFonts w:ascii="FuturaBT-Bold" w:eastAsia="Times New Roman" w:hAnsi="FuturaBT-Bold" w:cs="FuturaBT-Bold"/>
          <w:b/>
          <w:bCs/>
          <w:color w:val="333333"/>
          <w:kern w:val="0"/>
          <w:sz w:val="40"/>
          <w:szCs w:val="40"/>
        </w:rPr>
        <w:t>S</w:t>
      </w:r>
      <w:r>
        <w:rPr>
          <w:rFonts w:ascii="FuturaBT-Bold" w:eastAsia="Times New Roman" w:hAnsi="FuturaBT-Bold" w:cs="FuturaBT-Bold"/>
          <w:b/>
          <w:bCs/>
          <w:color w:val="333333"/>
          <w:kern w:val="0"/>
          <w:sz w:val="40"/>
          <w:szCs w:val="40"/>
        </w:rPr>
        <w:t xml:space="preserve">abato </w:t>
      </w:r>
      <w:r w:rsidR="00080C70">
        <w:rPr>
          <w:rFonts w:ascii="FuturaBT-Bold" w:eastAsia="Times New Roman" w:hAnsi="FuturaBT-Bold" w:cs="FuturaBT-Bold"/>
          <w:b/>
          <w:bCs/>
          <w:color w:val="333333"/>
          <w:kern w:val="0"/>
          <w:sz w:val="40"/>
          <w:szCs w:val="40"/>
        </w:rPr>
        <w:t>11</w:t>
      </w:r>
      <w:r w:rsidR="00D52A3C" w:rsidRPr="00D52A3C">
        <w:rPr>
          <w:rFonts w:ascii="FuturaBT-Bold" w:eastAsia="Times New Roman" w:hAnsi="FuturaBT-Bold" w:cs="FuturaBT-Bold"/>
          <w:b/>
          <w:bCs/>
          <w:color w:val="333333"/>
          <w:kern w:val="0"/>
          <w:sz w:val="40"/>
          <w:szCs w:val="40"/>
        </w:rPr>
        <w:t xml:space="preserve"> </w:t>
      </w:r>
      <w:r w:rsidR="00080C70">
        <w:rPr>
          <w:rFonts w:ascii="FuturaBT-Bold" w:eastAsia="Times New Roman" w:hAnsi="FuturaBT-Bold" w:cs="FuturaBT-Bold"/>
          <w:b/>
          <w:bCs/>
          <w:color w:val="333333"/>
          <w:kern w:val="0"/>
          <w:sz w:val="40"/>
          <w:szCs w:val="40"/>
        </w:rPr>
        <w:t>Novembre</w:t>
      </w:r>
      <w:r w:rsidR="00DD261B">
        <w:rPr>
          <w:rFonts w:ascii="FuturaBT-Bold" w:eastAsia="Times New Roman" w:hAnsi="FuturaBT-Bold" w:cs="FuturaBT-Bold"/>
          <w:b/>
          <w:bCs/>
          <w:color w:val="333333"/>
          <w:kern w:val="0"/>
          <w:sz w:val="40"/>
          <w:szCs w:val="40"/>
        </w:rPr>
        <w:t xml:space="preserve"> </w:t>
      </w:r>
      <w:r w:rsidR="00D52A3C" w:rsidRPr="00D52A3C">
        <w:rPr>
          <w:rFonts w:ascii="FuturaBT-Bold" w:eastAsia="Times New Roman" w:hAnsi="FuturaBT-Bold" w:cs="FuturaBT-Bold"/>
          <w:b/>
          <w:bCs/>
          <w:color w:val="333333"/>
          <w:kern w:val="0"/>
          <w:sz w:val="40"/>
          <w:szCs w:val="40"/>
        </w:rPr>
        <w:t>201</w:t>
      </w:r>
      <w:r w:rsidR="000557A4">
        <w:rPr>
          <w:rFonts w:ascii="FuturaBT-Bold" w:eastAsia="Times New Roman" w:hAnsi="FuturaBT-Bold" w:cs="FuturaBT-Bold"/>
          <w:b/>
          <w:bCs/>
          <w:color w:val="333333"/>
          <w:kern w:val="0"/>
          <w:sz w:val="40"/>
          <w:szCs w:val="40"/>
        </w:rPr>
        <w:t>7</w:t>
      </w:r>
      <w:r w:rsidR="00D52A3C">
        <w:rPr>
          <w:rFonts w:ascii="FuturaBT-Bold" w:eastAsia="Times New Roman" w:hAnsi="FuturaBT-Bold" w:cs="FuturaBT-Bold"/>
          <w:b/>
          <w:bCs/>
          <w:color w:val="333333"/>
          <w:kern w:val="0"/>
          <w:sz w:val="40"/>
          <w:szCs w:val="40"/>
        </w:rPr>
        <w:t xml:space="preserve"> </w:t>
      </w:r>
      <w:r w:rsidR="00D52A3C" w:rsidRPr="00D52A3C">
        <w:rPr>
          <w:rFonts w:ascii="FuturaBT-Light" w:eastAsia="Times New Roman" w:hAnsi="FuturaBT-Light" w:cs="FuturaBT-Light"/>
          <w:color w:val="333333"/>
          <w:kern w:val="0"/>
          <w:sz w:val="40"/>
          <w:szCs w:val="40"/>
        </w:rPr>
        <w:t>ore 17,30</w:t>
      </w:r>
    </w:p>
    <w:p w:rsidR="00C52F40" w:rsidRPr="004F5CE8" w:rsidRDefault="004F5CE8" w:rsidP="004F5CE8">
      <w:pPr>
        <w:widowControl/>
        <w:suppressAutoHyphens w:val="0"/>
        <w:autoSpaceDE w:val="0"/>
        <w:autoSpaceDN w:val="0"/>
        <w:adjustRightInd w:val="0"/>
        <w:ind w:firstLine="709"/>
        <w:rPr>
          <w:rFonts w:ascii="FuturaBT-Bold" w:eastAsia="Times New Roman" w:hAnsi="FuturaBT-Bold" w:cs="FuturaBT-Bold"/>
          <w:b/>
          <w:bCs/>
          <w:color w:val="FF0000"/>
          <w:kern w:val="0"/>
          <w:sz w:val="32"/>
          <w:szCs w:val="32"/>
        </w:rPr>
      </w:pPr>
      <w:r>
        <w:rPr>
          <w:rFonts w:ascii="FuturaBT-Bold" w:eastAsia="Times New Roman" w:hAnsi="FuturaBT-Bold" w:cs="FuturaBT-Bold"/>
          <w:b/>
          <w:bCs/>
          <w:color w:val="FF0000"/>
          <w:kern w:val="0"/>
          <w:sz w:val="32"/>
          <w:szCs w:val="32"/>
        </w:rPr>
        <w:t xml:space="preserve">  </w:t>
      </w:r>
      <w:r>
        <w:rPr>
          <w:rFonts w:ascii="FuturaBT-Bold" w:eastAsia="Times New Roman" w:hAnsi="FuturaBT-Bold" w:cs="FuturaBT-Bold"/>
          <w:b/>
          <w:bCs/>
          <w:color w:val="FF0000"/>
          <w:kern w:val="0"/>
          <w:sz w:val="32"/>
          <w:szCs w:val="32"/>
        </w:rPr>
        <w:tab/>
      </w:r>
      <w:r>
        <w:rPr>
          <w:rFonts w:ascii="FuturaBT-Bold" w:eastAsia="Times New Roman" w:hAnsi="FuturaBT-Bold" w:cs="FuturaBT-Bold"/>
          <w:b/>
          <w:bCs/>
          <w:color w:val="FF0000"/>
          <w:kern w:val="0"/>
          <w:sz w:val="32"/>
          <w:szCs w:val="32"/>
        </w:rPr>
        <w:tab/>
      </w:r>
      <w:r w:rsidR="006B7D8C">
        <w:rPr>
          <w:rFonts w:ascii="FuturaBT-Bold" w:eastAsia="Times New Roman" w:hAnsi="FuturaBT-Bold" w:cs="FuturaBT-Bold"/>
          <w:b/>
          <w:bCs/>
          <w:color w:val="FF0000"/>
          <w:kern w:val="0"/>
          <w:sz w:val="32"/>
          <w:szCs w:val="32"/>
        </w:rPr>
        <w:t xml:space="preserve"> </w:t>
      </w:r>
      <w:r>
        <w:rPr>
          <w:rFonts w:ascii="FuturaBT-Bold" w:eastAsia="Times New Roman" w:hAnsi="FuturaBT-Bold" w:cs="FuturaBT-Bold"/>
          <w:b/>
          <w:bCs/>
          <w:color w:val="FF0000"/>
          <w:kern w:val="0"/>
          <w:sz w:val="32"/>
          <w:szCs w:val="32"/>
        </w:rPr>
        <w:t>All’</w:t>
      </w:r>
      <w:r w:rsidRPr="004F5CE8">
        <w:rPr>
          <w:rFonts w:ascii="FuturaBT-Bold" w:eastAsia="Times New Roman" w:hAnsi="FuturaBT-Bold" w:cs="FuturaBT-Bold"/>
          <w:b/>
          <w:bCs/>
          <w:color w:val="FF0000"/>
          <w:kern w:val="0"/>
          <w:sz w:val="32"/>
          <w:szCs w:val="32"/>
        </w:rPr>
        <w:t>Ateneo degli Imperfetti</w:t>
      </w:r>
    </w:p>
    <w:p w:rsidR="007C46F1" w:rsidRDefault="007C46F1" w:rsidP="007C46F1">
      <w:pPr>
        <w:widowControl/>
        <w:suppressAutoHyphens w:val="0"/>
        <w:autoSpaceDE w:val="0"/>
        <w:autoSpaceDN w:val="0"/>
        <w:adjustRightInd w:val="0"/>
        <w:rPr>
          <w:rFonts w:ascii="FuturaBT-Medium" w:eastAsia="Times New Roman" w:hAnsi="FuturaBT-Medium" w:cs="FuturaBT-Medium"/>
          <w:color w:val="EE1D24"/>
          <w:kern w:val="0"/>
          <w:sz w:val="68"/>
          <w:szCs w:val="68"/>
        </w:rPr>
      </w:pPr>
      <w:r>
        <w:rPr>
          <w:rFonts w:ascii="FuturaBT-Medium" w:eastAsia="Times New Roman" w:hAnsi="FuturaBT-Medium" w:cs="FuturaBT-Medium"/>
          <w:color w:val="EE1D24"/>
          <w:kern w:val="0"/>
          <w:sz w:val="68"/>
          <w:szCs w:val="68"/>
        </w:rPr>
        <w:t>rifiuto suicida</w:t>
      </w:r>
    </w:p>
    <w:p w:rsidR="008660DB" w:rsidRDefault="007C46F1" w:rsidP="007C46F1">
      <w:pPr>
        <w:widowControl/>
        <w:suppressAutoHyphens w:val="0"/>
        <w:autoSpaceDE w:val="0"/>
        <w:autoSpaceDN w:val="0"/>
        <w:adjustRightInd w:val="0"/>
        <w:rPr>
          <w:rFonts w:ascii="FuturaBT-Medium" w:eastAsia="Times New Roman" w:hAnsi="FuturaBT-Medium" w:cs="FuturaBT-Medium"/>
          <w:kern w:val="0"/>
          <w:sz w:val="28"/>
          <w:szCs w:val="28"/>
        </w:rPr>
      </w:pPr>
      <w:r>
        <w:rPr>
          <w:rFonts w:ascii="FuturaBT-Medium" w:eastAsia="Times New Roman" w:hAnsi="FuturaBT-Medium" w:cs="FuturaBT-Medium"/>
          <w:color w:val="58595B"/>
          <w:kern w:val="0"/>
          <w:sz w:val="28"/>
          <w:szCs w:val="28"/>
        </w:rPr>
        <w:t>storia della fine di un escluso</w:t>
      </w:r>
    </w:p>
    <w:p w:rsidR="007C46F1" w:rsidRDefault="007C46F1" w:rsidP="008660DB">
      <w:pPr>
        <w:widowControl/>
        <w:suppressAutoHyphens w:val="0"/>
        <w:autoSpaceDE w:val="0"/>
        <w:autoSpaceDN w:val="0"/>
        <w:adjustRightInd w:val="0"/>
        <w:rPr>
          <w:rFonts w:ascii="FuturaBT-Medium" w:eastAsia="Times New Roman" w:hAnsi="FuturaBT-Medium" w:cs="FuturaBT-Medium"/>
          <w:kern w:val="0"/>
          <w:sz w:val="28"/>
          <w:szCs w:val="28"/>
        </w:rPr>
      </w:pPr>
    </w:p>
    <w:p w:rsidR="007C46F1" w:rsidRPr="007C46F1" w:rsidRDefault="007C46F1" w:rsidP="007C46F1">
      <w:pPr>
        <w:widowControl/>
        <w:suppressAutoHyphens w:val="0"/>
        <w:autoSpaceDE w:val="0"/>
        <w:autoSpaceDN w:val="0"/>
        <w:adjustRightInd w:val="0"/>
        <w:rPr>
          <w:rFonts w:ascii="FuturaBT-Medium" w:eastAsia="Times New Roman" w:hAnsi="FuturaBT-Medium" w:cs="FuturaBT-Medium"/>
          <w:kern w:val="0"/>
          <w:sz w:val="48"/>
          <w:szCs w:val="48"/>
        </w:rPr>
      </w:pPr>
      <w:r w:rsidRPr="007C46F1">
        <w:rPr>
          <w:rFonts w:ascii="FuturaBT-Medium" w:eastAsia="Times New Roman" w:hAnsi="FuturaBT-Medium" w:cs="FuturaBT-Medium"/>
          <w:kern w:val="0"/>
          <w:sz w:val="48"/>
          <w:szCs w:val="48"/>
        </w:rPr>
        <w:t>teatro indipendente</w:t>
      </w:r>
    </w:p>
    <w:p w:rsidR="008660DB" w:rsidRDefault="007C46F1" w:rsidP="007C46F1">
      <w:pPr>
        <w:widowControl/>
        <w:suppressAutoHyphens w:val="0"/>
        <w:autoSpaceDE w:val="0"/>
        <w:autoSpaceDN w:val="0"/>
        <w:adjustRightInd w:val="0"/>
        <w:rPr>
          <w:rFonts w:ascii="FuturaBT-Light" w:eastAsia="Times New Roman" w:hAnsi="FuturaBT-Light" w:cs="FuturaBT-Light"/>
          <w:color w:val="58595B"/>
          <w:kern w:val="0"/>
          <w:sz w:val="22"/>
          <w:szCs w:val="22"/>
        </w:rPr>
      </w:pPr>
      <w:r>
        <w:rPr>
          <w:rFonts w:ascii="FuturaBT-Medium" w:eastAsia="Times New Roman" w:hAnsi="FuturaBT-Medium" w:cs="FuturaBT-Medium"/>
          <w:color w:val="EE1D24"/>
          <w:kern w:val="0"/>
          <w:sz w:val="28"/>
          <w:szCs w:val="28"/>
        </w:rPr>
        <w:t xml:space="preserve">di </w:t>
      </w:r>
      <w:proofErr w:type="spellStart"/>
      <w:r>
        <w:rPr>
          <w:rFonts w:ascii="FuturaBT-Medium" w:eastAsia="Times New Roman" w:hAnsi="FuturaBT-Medium" w:cs="FuturaBT-Medium"/>
          <w:color w:val="EE1D24"/>
          <w:kern w:val="0"/>
          <w:sz w:val="48"/>
          <w:szCs w:val="48"/>
        </w:rPr>
        <w:t>ulderico</w:t>
      </w:r>
      <w:proofErr w:type="spellEnd"/>
      <w:r>
        <w:rPr>
          <w:rFonts w:ascii="FuturaBT-Medium" w:eastAsia="Times New Roman" w:hAnsi="FuturaBT-Medium" w:cs="FuturaBT-Medium"/>
          <w:color w:val="EE1D24"/>
          <w:kern w:val="0"/>
          <w:sz w:val="48"/>
          <w:szCs w:val="48"/>
        </w:rPr>
        <w:t xml:space="preserve"> </w:t>
      </w:r>
      <w:proofErr w:type="spellStart"/>
      <w:r>
        <w:rPr>
          <w:rFonts w:ascii="FuturaBT-Medium" w:eastAsia="Times New Roman" w:hAnsi="FuturaBT-Medium" w:cs="FuturaBT-Medium"/>
          <w:color w:val="EE1D24"/>
          <w:kern w:val="0"/>
          <w:sz w:val="48"/>
          <w:szCs w:val="48"/>
        </w:rPr>
        <w:t>manani</w:t>
      </w:r>
      <w:proofErr w:type="spellEnd"/>
    </w:p>
    <w:p w:rsidR="007C46F1" w:rsidRDefault="007C46F1" w:rsidP="007C46F1">
      <w:pPr>
        <w:widowControl/>
        <w:suppressAutoHyphens w:val="0"/>
        <w:autoSpaceDE w:val="0"/>
        <w:autoSpaceDN w:val="0"/>
        <w:adjustRightInd w:val="0"/>
        <w:rPr>
          <w:rFonts w:ascii="FuturaBT-Light" w:eastAsia="Times New Roman" w:hAnsi="FuturaBT-Light" w:cs="FuturaBT-Light"/>
          <w:color w:val="58595B"/>
          <w:kern w:val="0"/>
          <w:sz w:val="20"/>
          <w:szCs w:val="20"/>
        </w:rPr>
      </w:pPr>
    </w:p>
    <w:p w:rsidR="007C46F1" w:rsidRDefault="007C46F1" w:rsidP="007C46F1">
      <w:pPr>
        <w:widowControl/>
        <w:suppressAutoHyphens w:val="0"/>
        <w:autoSpaceDE w:val="0"/>
        <w:autoSpaceDN w:val="0"/>
        <w:adjustRightInd w:val="0"/>
        <w:rPr>
          <w:rFonts w:ascii="FuturaBT-Light" w:eastAsia="Times New Roman" w:hAnsi="FuturaBT-Light" w:cs="FuturaBT-Light"/>
          <w:color w:val="58595B"/>
          <w:kern w:val="0"/>
          <w:sz w:val="20"/>
          <w:szCs w:val="20"/>
        </w:rPr>
      </w:pPr>
    </w:p>
    <w:p w:rsidR="008660DB" w:rsidRPr="007C46F1" w:rsidRDefault="007C46F1" w:rsidP="007C46F1">
      <w:pPr>
        <w:widowControl/>
        <w:suppressAutoHyphens w:val="0"/>
        <w:autoSpaceDE w:val="0"/>
        <w:autoSpaceDN w:val="0"/>
        <w:adjustRightInd w:val="0"/>
        <w:rPr>
          <w:rStyle w:val="A5"/>
          <w:rFonts w:ascii="FuturaBT-Light" w:eastAsia="Times New Roman" w:hAnsi="FuturaBT-Light" w:cs="FuturaBT-Light"/>
          <w:color w:val="58595B"/>
          <w:kern w:val="0"/>
          <w:sz w:val="20"/>
          <w:szCs w:val="20"/>
        </w:rPr>
      </w:pPr>
      <w:proofErr w:type="spellStart"/>
      <w:r>
        <w:rPr>
          <w:rFonts w:ascii="FuturaBT-Light" w:eastAsia="Times New Roman" w:hAnsi="FuturaBT-Light" w:cs="FuturaBT-Light"/>
          <w:color w:val="58595B"/>
          <w:kern w:val="0"/>
          <w:sz w:val="20"/>
          <w:szCs w:val="20"/>
        </w:rPr>
        <w:t>…………</w:t>
      </w:r>
      <w:proofErr w:type="spellEnd"/>
      <w:r>
        <w:rPr>
          <w:rFonts w:ascii="FuturaBT-Light" w:eastAsia="Times New Roman" w:hAnsi="FuturaBT-Light" w:cs="FuturaBT-Light"/>
          <w:color w:val="58595B"/>
          <w:kern w:val="0"/>
          <w:sz w:val="20"/>
          <w:szCs w:val="20"/>
        </w:rPr>
        <w:t>. è un viaggio analitico nell’esistenza di quegli adolescenti (ma non solo) che per la loro differenza non accetta, rifiutata, si trovano nella sofferenza di abbattersi contro muri invalicabili della società. Il caso dell’adolescente omosessuale è un emblema di tutti gli altri tipi di diversità. Si presenta un dolore tanto insopportabile da non lasciare altro che la via del suicidio.</w:t>
      </w:r>
    </w:p>
    <w:p w:rsidR="008660DB" w:rsidRDefault="008660DB" w:rsidP="007C4C7F">
      <w:pPr>
        <w:widowControl/>
        <w:suppressAutoHyphens w:val="0"/>
        <w:autoSpaceDE w:val="0"/>
        <w:autoSpaceDN w:val="0"/>
        <w:adjustRightInd w:val="0"/>
        <w:jc w:val="both"/>
        <w:rPr>
          <w:rStyle w:val="A5"/>
          <w:b/>
          <w:sz w:val="24"/>
          <w:szCs w:val="24"/>
        </w:rPr>
      </w:pPr>
    </w:p>
    <w:p w:rsidR="008660DB" w:rsidRDefault="008660DB" w:rsidP="007C4C7F">
      <w:pPr>
        <w:widowControl/>
        <w:suppressAutoHyphens w:val="0"/>
        <w:autoSpaceDE w:val="0"/>
        <w:autoSpaceDN w:val="0"/>
        <w:adjustRightInd w:val="0"/>
        <w:jc w:val="both"/>
        <w:rPr>
          <w:rStyle w:val="A5"/>
          <w:b/>
          <w:sz w:val="24"/>
          <w:szCs w:val="24"/>
        </w:rPr>
      </w:pPr>
    </w:p>
    <w:p w:rsidR="002B63E9" w:rsidRPr="007C4C7F" w:rsidRDefault="002B63E9" w:rsidP="007C4C7F">
      <w:pPr>
        <w:widowControl/>
        <w:suppressAutoHyphens w:val="0"/>
        <w:autoSpaceDE w:val="0"/>
        <w:autoSpaceDN w:val="0"/>
        <w:adjustRightInd w:val="0"/>
        <w:jc w:val="both"/>
        <w:rPr>
          <w:rStyle w:val="A5"/>
          <w:rFonts w:ascii="FuturaBT-Light" w:eastAsia="Times New Roman" w:hAnsi="FuturaBT-Light" w:cs="FuturaBT-Light"/>
          <w:color w:val="auto"/>
          <w:kern w:val="0"/>
          <w:sz w:val="24"/>
          <w:szCs w:val="24"/>
        </w:rPr>
      </w:pPr>
      <w:r w:rsidRPr="007D03BB">
        <w:rPr>
          <w:rStyle w:val="A5"/>
          <w:b/>
          <w:sz w:val="24"/>
          <w:szCs w:val="24"/>
        </w:rPr>
        <w:t>Come d’abitudine la convivialità post conferenza si regge sulla condivisione del cibo e del bere: è pertanto auspicabile che tutte le persone contribuiscano a rendere ricca e appetitosa la nostra mensa</w:t>
      </w:r>
    </w:p>
    <w:p w:rsidR="00B276EE" w:rsidRDefault="00B276EE" w:rsidP="00B276EE">
      <w:pPr>
        <w:widowControl/>
        <w:suppressAutoHyphens w:val="0"/>
        <w:autoSpaceDE w:val="0"/>
        <w:autoSpaceDN w:val="0"/>
        <w:adjustRightInd w:val="0"/>
        <w:jc w:val="both"/>
        <w:rPr>
          <w:rFonts w:ascii="FuturaBT-Light" w:eastAsia="Times New Roman" w:hAnsi="FuturaBT-Light" w:cs="FuturaBT-Light"/>
          <w:kern w:val="0"/>
        </w:rPr>
      </w:pPr>
    </w:p>
    <w:p w:rsidR="00B276EE" w:rsidRPr="008A5336" w:rsidRDefault="00B276EE" w:rsidP="00B276EE">
      <w:pPr>
        <w:widowControl/>
        <w:suppressAutoHyphens w:val="0"/>
        <w:autoSpaceDE w:val="0"/>
        <w:autoSpaceDN w:val="0"/>
        <w:adjustRightInd w:val="0"/>
        <w:jc w:val="both"/>
        <w:rPr>
          <w:rFonts w:ascii="FuturaBT-Light" w:eastAsia="Times New Roman" w:hAnsi="FuturaBT-Light" w:cs="FuturaBT-Light"/>
          <w:kern w:val="0"/>
        </w:rPr>
      </w:pPr>
      <w:r w:rsidRPr="008A5336">
        <w:rPr>
          <w:rFonts w:ascii="FuturaBT-Light" w:eastAsia="Times New Roman" w:hAnsi="FuturaBT-Light" w:cs="FuturaBT-Light"/>
          <w:kern w:val="0"/>
        </w:rPr>
        <w:t>Informiamo tutti i compagni, amici, frequentatori dell’Ateneo degli Imperfetti che il sito</w:t>
      </w:r>
      <w:r w:rsidRPr="008A5336">
        <w:rPr>
          <w:rFonts w:eastAsia="Times New Roman"/>
          <w:kern w:val="0"/>
        </w:rPr>
        <w:t xml:space="preserve"> </w:t>
      </w:r>
      <w:hyperlink r:id="rId7" w:history="1">
        <w:r w:rsidRPr="008A5336">
          <w:rPr>
            <w:rStyle w:val="Collegamentoipertestuale"/>
            <w:rFonts w:ascii="FuturaBT-Light" w:eastAsia="Times New Roman" w:hAnsi="FuturaBT-Light" w:cs="FuturaBT-Light"/>
            <w:i/>
            <w:kern w:val="0"/>
          </w:rPr>
          <w:t>www.ateneoimperfetti.it</w:t>
        </w:r>
      </w:hyperlink>
      <w:r w:rsidRPr="008A5336">
        <w:rPr>
          <w:rFonts w:eastAsia="Times New Roman"/>
          <w:kern w:val="0"/>
        </w:rPr>
        <w:t xml:space="preserve"> </w:t>
      </w:r>
      <w:r w:rsidRPr="008A5336">
        <w:rPr>
          <w:rFonts w:ascii="FuturaBT-Light" w:eastAsia="Times New Roman" w:hAnsi="FuturaBT-Light" w:cs="FuturaBT-Light"/>
          <w:kern w:val="0"/>
        </w:rPr>
        <w:t xml:space="preserve">è aggiornato sempre con le nuove iniziative e contiene l’archivio di tutte le attività finora svolte. </w:t>
      </w:r>
    </w:p>
    <w:p w:rsidR="00A31F71" w:rsidRDefault="00A31F71" w:rsidP="00F95F41">
      <w:pPr>
        <w:widowControl/>
        <w:suppressAutoHyphens w:val="0"/>
        <w:autoSpaceDE w:val="0"/>
        <w:autoSpaceDN w:val="0"/>
        <w:adjustRightInd w:val="0"/>
        <w:rPr>
          <w:rStyle w:val="A5"/>
          <w:sz w:val="28"/>
          <w:szCs w:val="28"/>
        </w:rPr>
      </w:pPr>
    </w:p>
    <w:p w:rsidR="002F3BFE" w:rsidRPr="002B63E9" w:rsidRDefault="00F95F41" w:rsidP="00F95F41">
      <w:pPr>
        <w:widowControl/>
        <w:suppressAutoHyphens w:val="0"/>
        <w:autoSpaceDE w:val="0"/>
        <w:autoSpaceDN w:val="0"/>
        <w:adjustRightInd w:val="0"/>
        <w:rPr>
          <w:rFonts w:ascii="Futura-Condensed-Normal" w:hAnsi="Futura-Condensed-Normal" w:cs="Futura-Condensed-Normal"/>
          <w:color w:val="000000"/>
          <w:sz w:val="28"/>
          <w:szCs w:val="28"/>
        </w:rPr>
      </w:pPr>
      <w:r w:rsidRPr="00C01BA9">
        <w:rPr>
          <w:rStyle w:val="A5"/>
          <w:sz w:val="28"/>
          <w:szCs w:val="28"/>
        </w:rPr>
        <w:t>Ateneo degli Imperfetti</w:t>
      </w:r>
    </w:p>
    <w:p w:rsidR="00F95F41" w:rsidRPr="007A4F04" w:rsidRDefault="00CB03D7" w:rsidP="00F95F41">
      <w:pPr>
        <w:widowControl/>
        <w:suppressAutoHyphens w:val="0"/>
        <w:autoSpaceDE w:val="0"/>
        <w:autoSpaceDN w:val="0"/>
        <w:adjustRightInd w:val="0"/>
        <w:rPr>
          <w:rFonts w:ascii="FuturaBT-Light" w:eastAsia="Times New Roman" w:hAnsi="FuturaBT-Light" w:cs="FuturaBT-Light"/>
          <w:i/>
          <w:color w:val="0070C0"/>
          <w:kern w:val="0"/>
          <w:sz w:val="26"/>
          <w:szCs w:val="26"/>
        </w:rPr>
      </w:pPr>
      <w:r w:rsidRPr="007A4F04">
        <w:rPr>
          <w:rFonts w:ascii="FuturaBT-Light" w:eastAsia="Times New Roman" w:hAnsi="FuturaBT-Light" w:cs="FuturaBT-Light"/>
          <w:i/>
          <w:color w:val="0070C0"/>
          <w:kern w:val="0"/>
          <w:sz w:val="26"/>
          <w:szCs w:val="26"/>
        </w:rPr>
        <w:t>www.ateneoimperfetti.it</w:t>
      </w:r>
      <w:r w:rsidR="00F95F41" w:rsidRPr="007A4F04">
        <w:rPr>
          <w:rFonts w:ascii="FuturaBT-Light" w:eastAsia="Times New Roman" w:hAnsi="FuturaBT-Light" w:cs="FuturaBT-Light"/>
          <w:i/>
          <w:color w:val="0070C0"/>
          <w:kern w:val="0"/>
          <w:sz w:val="26"/>
          <w:szCs w:val="26"/>
        </w:rPr>
        <w:t xml:space="preserve">  </w:t>
      </w:r>
      <w:r w:rsidR="00F95F41" w:rsidRPr="007A4F04">
        <w:rPr>
          <w:i/>
          <w:color w:val="0070C0"/>
        </w:rPr>
        <w:t xml:space="preserve"> </w:t>
      </w:r>
    </w:p>
    <w:sectPr w:rsidR="00F95F41" w:rsidRPr="007A4F04" w:rsidSect="00CD0BDB">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Futura-Condensed-Normal">
    <w:altName w:val="Century Gothic"/>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T-Bold">
    <w:altName w:val="Century Gothic"/>
    <w:panose1 w:val="00000000000000000000"/>
    <w:charset w:val="00"/>
    <w:family w:val="swiss"/>
    <w:notTrueType/>
    <w:pitch w:val="default"/>
    <w:sig w:usb0="00000003" w:usb1="00000000" w:usb2="00000000" w:usb3="00000000" w:csb0="00000001"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FuturaBT-Medium">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F4248"/>
    <w:multiLevelType w:val="hybridMultilevel"/>
    <w:tmpl w:val="F59639A4"/>
    <w:lvl w:ilvl="0" w:tplc="1AA2F978">
      <w:start w:val="22"/>
      <w:numFmt w:val="bullet"/>
      <w:lvlText w:val="-"/>
      <w:lvlJc w:val="left"/>
      <w:pPr>
        <w:ind w:left="1785" w:hanging="360"/>
      </w:pPr>
      <w:rPr>
        <w:rFonts w:ascii="Futura-Condensed-Normal" w:eastAsia="Lucida Sans Unicode" w:hAnsi="Futura-Condensed-Normal" w:cs="Futura-Condensed-Norma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95F41"/>
    <w:rsid w:val="00052452"/>
    <w:rsid w:val="000557A4"/>
    <w:rsid w:val="00080C70"/>
    <w:rsid w:val="000A0906"/>
    <w:rsid w:val="000B7F2D"/>
    <w:rsid w:val="000E1EF4"/>
    <w:rsid w:val="000E6C6F"/>
    <w:rsid w:val="00100D70"/>
    <w:rsid w:val="001010D9"/>
    <w:rsid w:val="00117888"/>
    <w:rsid w:val="001346E1"/>
    <w:rsid w:val="0016314B"/>
    <w:rsid w:val="00166512"/>
    <w:rsid w:val="001857F0"/>
    <w:rsid w:val="0019240F"/>
    <w:rsid w:val="001937DC"/>
    <w:rsid w:val="001A664D"/>
    <w:rsid w:val="001B2A38"/>
    <w:rsid w:val="001C532E"/>
    <w:rsid w:val="001D0B69"/>
    <w:rsid w:val="001D7013"/>
    <w:rsid w:val="001E0002"/>
    <w:rsid w:val="001E23A9"/>
    <w:rsid w:val="001F5230"/>
    <w:rsid w:val="00227A07"/>
    <w:rsid w:val="00240C88"/>
    <w:rsid w:val="002442EB"/>
    <w:rsid w:val="0025510B"/>
    <w:rsid w:val="0025710D"/>
    <w:rsid w:val="00260675"/>
    <w:rsid w:val="0029690F"/>
    <w:rsid w:val="00296F1E"/>
    <w:rsid w:val="002A20B0"/>
    <w:rsid w:val="002B63E9"/>
    <w:rsid w:val="002D2267"/>
    <w:rsid w:val="002F3BFE"/>
    <w:rsid w:val="00304E83"/>
    <w:rsid w:val="0031285A"/>
    <w:rsid w:val="003779CF"/>
    <w:rsid w:val="003822B8"/>
    <w:rsid w:val="003B37EC"/>
    <w:rsid w:val="003C1CD7"/>
    <w:rsid w:val="003C3923"/>
    <w:rsid w:val="003E28B6"/>
    <w:rsid w:val="00412A23"/>
    <w:rsid w:val="004201BD"/>
    <w:rsid w:val="004248D9"/>
    <w:rsid w:val="00441DE4"/>
    <w:rsid w:val="00453BD8"/>
    <w:rsid w:val="004642DA"/>
    <w:rsid w:val="00467463"/>
    <w:rsid w:val="004B1108"/>
    <w:rsid w:val="004B5C03"/>
    <w:rsid w:val="004F0BA6"/>
    <w:rsid w:val="004F5CE8"/>
    <w:rsid w:val="005033DC"/>
    <w:rsid w:val="005071EF"/>
    <w:rsid w:val="00535125"/>
    <w:rsid w:val="005451B3"/>
    <w:rsid w:val="00552582"/>
    <w:rsid w:val="00553F5D"/>
    <w:rsid w:val="0055703F"/>
    <w:rsid w:val="0056703E"/>
    <w:rsid w:val="005740D6"/>
    <w:rsid w:val="005930BB"/>
    <w:rsid w:val="005A7041"/>
    <w:rsid w:val="005B3364"/>
    <w:rsid w:val="005B4F9D"/>
    <w:rsid w:val="005C7D62"/>
    <w:rsid w:val="005D1150"/>
    <w:rsid w:val="005D1FA1"/>
    <w:rsid w:val="005D3A20"/>
    <w:rsid w:val="005D5811"/>
    <w:rsid w:val="006078B3"/>
    <w:rsid w:val="00607DC4"/>
    <w:rsid w:val="00614618"/>
    <w:rsid w:val="00625880"/>
    <w:rsid w:val="00641A91"/>
    <w:rsid w:val="00646EB8"/>
    <w:rsid w:val="00656E99"/>
    <w:rsid w:val="006755DB"/>
    <w:rsid w:val="00684766"/>
    <w:rsid w:val="006B6598"/>
    <w:rsid w:val="006B7D8C"/>
    <w:rsid w:val="006C01C7"/>
    <w:rsid w:val="006F1E88"/>
    <w:rsid w:val="00711BF3"/>
    <w:rsid w:val="00726047"/>
    <w:rsid w:val="00735441"/>
    <w:rsid w:val="007402A4"/>
    <w:rsid w:val="0075765F"/>
    <w:rsid w:val="00784170"/>
    <w:rsid w:val="007935F4"/>
    <w:rsid w:val="007A4F04"/>
    <w:rsid w:val="007B06D4"/>
    <w:rsid w:val="007C0466"/>
    <w:rsid w:val="007C46F1"/>
    <w:rsid w:val="007C4C7F"/>
    <w:rsid w:val="007D03BB"/>
    <w:rsid w:val="007E1849"/>
    <w:rsid w:val="00815CE6"/>
    <w:rsid w:val="008235BF"/>
    <w:rsid w:val="008303DD"/>
    <w:rsid w:val="00835EBB"/>
    <w:rsid w:val="0084514E"/>
    <w:rsid w:val="00852929"/>
    <w:rsid w:val="00861DD9"/>
    <w:rsid w:val="008637EE"/>
    <w:rsid w:val="008660DB"/>
    <w:rsid w:val="00867ADB"/>
    <w:rsid w:val="00896347"/>
    <w:rsid w:val="008A5336"/>
    <w:rsid w:val="008C5EB1"/>
    <w:rsid w:val="008E5A54"/>
    <w:rsid w:val="008F21E5"/>
    <w:rsid w:val="00903210"/>
    <w:rsid w:val="00911E74"/>
    <w:rsid w:val="009179BC"/>
    <w:rsid w:val="00924425"/>
    <w:rsid w:val="0094477C"/>
    <w:rsid w:val="009768AE"/>
    <w:rsid w:val="009835AF"/>
    <w:rsid w:val="009A7067"/>
    <w:rsid w:val="009B003A"/>
    <w:rsid w:val="009C39F0"/>
    <w:rsid w:val="009D331E"/>
    <w:rsid w:val="009E6532"/>
    <w:rsid w:val="00A04AA2"/>
    <w:rsid w:val="00A31F71"/>
    <w:rsid w:val="00A328C8"/>
    <w:rsid w:val="00A7386F"/>
    <w:rsid w:val="00A85988"/>
    <w:rsid w:val="00A870EC"/>
    <w:rsid w:val="00A917FC"/>
    <w:rsid w:val="00AA0467"/>
    <w:rsid w:val="00AB2DBF"/>
    <w:rsid w:val="00AC4BC6"/>
    <w:rsid w:val="00AC6D4A"/>
    <w:rsid w:val="00AE2509"/>
    <w:rsid w:val="00AE6274"/>
    <w:rsid w:val="00AF262A"/>
    <w:rsid w:val="00B03BF7"/>
    <w:rsid w:val="00B232BA"/>
    <w:rsid w:val="00B276EE"/>
    <w:rsid w:val="00B310F7"/>
    <w:rsid w:val="00B4454B"/>
    <w:rsid w:val="00B578ED"/>
    <w:rsid w:val="00B665FC"/>
    <w:rsid w:val="00B675A3"/>
    <w:rsid w:val="00B97864"/>
    <w:rsid w:val="00BA6479"/>
    <w:rsid w:val="00BE50C2"/>
    <w:rsid w:val="00BE54CD"/>
    <w:rsid w:val="00BE6E58"/>
    <w:rsid w:val="00C01BA9"/>
    <w:rsid w:val="00C43CA0"/>
    <w:rsid w:val="00C52B7E"/>
    <w:rsid w:val="00C52F40"/>
    <w:rsid w:val="00C54AF2"/>
    <w:rsid w:val="00C614F9"/>
    <w:rsid w:val="00C6166F"/>
    <w:rsid w:val="00C64A35"/>
    <w:rsid w:val="00C652F3"/>
    <w:rsid w:val="00C74E06"/>
    <w:rsid w:val="00C7735E"/>
    <w:rsid w:val="00C95AA4"/>
    <w:rsid w:val="00CB03D7"/>
    <w:rsid w:val="00CC197F"/>
    <w:rsid w:val="00CD0BDB"/>
    <w:rsid w:val="00CD3DA9"/>
    <w:rsid w:val="00CE26D7"/>
    <w:rsid w:val="00CE34AE"/>
    <w:rsid w:val="00CF4AD9"/>
    <w:rsid w:val="00D0321B"/>
    <w:rsid w:val="00D13B84"/>
    <w:rsid w:val="00D16BB8"/>
    <w:rsid w:val="00D23015"/>
    <w:rsid w:val="00D265FE"/>
    <w:rsid w:val="00D319E4"/>
    <w:rsid w:val="00D37791"/>
    <w:rsid w:val="00D37DF2"/>
    <w:rsid w:val="00D440A3"/>
    <w:rsid w:val="00D52A3C"/>
    <w:rsid w:val="00D80EDE"/>
    <w:rsid w:val="00DC1E7D"/>
    <w:rsid w:val="00DD261B"/>
    <w:rsid w:val="00E255B4"/>
    <w:rsid w:val="00E25BDC"/>
    <w:rsid w:val="00E31EEE"/>
    <w:rsid w:val="00E42985"/>
    <w:rsid w:val="00E54252"/>
    <w:rsid w:val="00E55F25"/>
    <w:rsid w:val="00E57A03"/>
    <w:rsid w:val="00E628F9"/>
    <w:rsid w:val="00E82263"/>
    <w:rsid w:val="00ED71A5"/>
    <w:rsid w:val="00EF40DE"/>
    <w:rsid w:val="00EF5340"/>
    <w:rsid w:val="00F039E1"/>
    <w:rsid w:val="00F201F0"/>
    <w:rsid w:val="00F239C4"/>
    <w:rsid w:val="00F66D70"/>
    <w:rsid w:val="00F918C4"/>
    <w:rsid w:val="00F925DA"/>
    <w:rsid w:val="00F928BD"/>
    <w:rsid w:val="00F95F41"/>
    <w:rsid w:val="00FA304E"/>
    <w:rsid w:val="00FB32E9"/>
    <w:rsid w:val="00FD7CC6"/>
    <w:rsid w:val="00FE1C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BDB"/>
    <w:pPr>
      <w:widowControl w:val="0"/>
      <w:suppressAutoHyphens/>
    </w:pPr>
    <w:rPr>
      <w:rFonts w:eastAsia="Lucida Sans Unicode"/>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rsid w:val="00CD0BDB"/>
    <w:pPr>
      <w:keepNext/>
      <w:spacing w:before="240" w:after="120"/>
    </w:pPr>
    <w:rPr>
      <w:rFonts w:ascii="Arial" w:hAnsi="Arial" w:cs="Tahoma"/>
      <w:sz w:val="28"/>
      <w:szCs w:val="28"/>
    </w:rPr>
  </w:style>
  <w:style w:type="paragraph" w:customStyle="1" w:styleId="Corpotesto">
    <w:name w:val="Corpo testo"/>
    <w:basedOn w:val="Normale"/>
    <w:rsid w:val="00CD0BDB"/>
    <w:pPr>
      <w:spacing w:after="120"/>
    </w:pPr>
  </w:style>
  <w:style w:type="paragraph" w:styleId="Elenco">
    <w:name w:val="List"/>
    <w:basedOn w:val="Corpotesto"/>
    <w:rsid w:val="00CD0BDB"/>
    <w:rPr>
      <w:rFonts w:cs="Tahoma"/>
    </w:rPr>
  </w:style>
  <w:style w:type="paragraph" w:customStyle="1" w:styleId="Didascalia1">
    <w:name w:val="Didascalia1"/>
    <w:basedOn w:val="Normale"/>
    <w:rsid w:val="00CD0BDB"/>
    <w:pPr>
      <w:suppressLineNumbers/>
      <w:spacing w:before="120" w:after="120"/>
    </w:pPr>
    <w:rPr>
      <w:rFonts w:cs="Tahoma"/>
      <w:i/>
      <w:iCs/>
    </w:rPr>
  </w:style>
  <w:style w:type="paragraph" w:customStyle="1" w:styleId="Indice">
    <w:name w:val="Indice"/>
    <w:basedOn w:val="Normale"/>
    <w:rsid w:val="00CD0BDB"/>
    <w:pPr>
      <w:suppressLineNumbers/>
    </w:pPr>
    <w:rPr>
      <w:rFonts w:cs="Tahoma"/>
    </w:rPr>
  </w:style>
  <w:style w:type="paragraph" w:customStyle="1" w:styleId="Default">
    <w:name w:val="Default"/>
    <w:basedOn w:val="Normale"/>
    <w:rsid w:val="00CD0BDB"/>
    <w:pPr>
      <w:autoSpaceDE w:val="0"/>
    </w:pPr>
    <w:rPr>
      <w:rFonts w:ascii="Futura Lt BT" w:eastAsia="Futura Lt BT" w:hAnsi="Futura Lt BT" w:cs="Futura Lt BT"/>
      <w:color w:val="000000"/>
    </w:rPr>
  </w:style>
  <w:style w:type="paragraph" w:customStyle="1" w:styleId="Pa0">
    <w:name w:val="Pa0"/>
    <w:basedOn w:val="Default"/>
    <w:next w:val="Default"/>
    <w:rsid w:val="00CD0BDB"/>
    <w:pPr>
      <w:spacing w:line="241" w:lineRule="atLeast"/>
    </w:pPr>
    <w:rPr>
      <w:rFonts w:ascii="Times New Roman" w:eastAsia="Lucida Sans Unicode" w:hAnsi="Times New Roman" w:cs="Tahoma"/>
      <w:color w:val="auto"/>
    </w:rPr>
  </w:style>
  <w:style w:type="paragraph" w:customStyle="1" w:styleId="Pa1">
    <w:name w:val="Pa1"/>
    <w:basedOn w:val="Default"/>
    <w:next w:val="Default"/>
    <w:uiPriority w:val="99"/>
    <w:rsid w:val="00C01BA9"/>
    <w:pPr>
      <w:widowControl/>
      <w:suppressAutoHyphens w:val="0"/>
      <w:autoSpaceDN w:val="0"/>
      <w:adjustRightInd w:val="0"/>
      <w:spacing w:line="241" w:lineRule="atLeast"/>
    </w:pPr>
    <w:rPr>
      <w:rFonts w:eastAsia="Times New Roman" w:cs="Times New Roman"/>
      <w:color w:val="auto"/>
      <w:kern w:val="0"/>
    </w:rPr>
  </w:style>
  <w:style w:type="character" w:customStyle="1" w:styleId="A5">
    <w:name w:val="A5"/>
    <w:uiPriority w:val="99"/>
    <w:rsid w:val="00C01BA9"/>
    <w:rPr>
      <w:rFonts w:ascii="Futura-Condensed-Normal" w:hAnsi="Futura-Condensed-Normal" w:cs="Futura-Condensed-Normal"/>
      <w:color w:val="000000"/>
      <w:sz w:val="36"/>
      <w:szCs w:val="36"/>
    </w:rPr>
  </w:style>
  <w:style w:type="character" w:customStyle="1" w:styleId="A4">
    <w:name w:val="A4"/>
    <w:uiPriority w:val="99"/>
    <w:rsid w:val="00C01BA9"/>
    <w:rPr>
      <w:rFonts w:cs="Futura-Condensed-Normal"/>
      <w:color w:val="000000"/>
      <w:sz w:val="54"/>
      <w:szCs w:val="54"/>
    </w:rPr>
  </w:style>
  <w:style w:type="paragraph" w:customStyle="1" w:styleId="Pa3">
    <w:name w:val="Pa3"/>
    <w:basedOn w:val="Default"/>
    <w:next w:val="Default"/>
    <w:uiPriority w:val="99"/>
    <w:rsid w:val="00D265FE"/>
    <w:pPr>
      <w:widowControl/>
      <w:suppressAutoHyphens w:val="0"/>
      <w:autoSpaceDN w:val="0"/>
      <w:adjustRightInd w:val="0"/>
      <w:spacing w:line="241" w:lineRule="atLeast"/>
    </w:pPr>
    <w:rPr>
      <w:rFonts w:eastAsia="Times New Roman" w:cs="Times New Roman"/>
      <w:color w:val="auto"/>
      <w:kern w:val="0"/>
    </w:rPr>
  </w:style>
  <w:style w:type="character" w:customStyle="1" w:styleId="A3">
    <w:name w:val="A3"/>
    <w:uiPriority w:val="99"/>
    <w:rsid w:val="00D265FE"/>
    <w:rPr>
      <w:rFonts w:cs="Futura Lt BT"/>
      <w:color w:val="000000"/>
      <w:sz w:val="28"/>
      <w:szCs w:val="28"/>
    </w:rPr>
  </w:style>
  <w:style w:type="character" w:customStyle="1" w:styleId="A1">
    <w:name w:val="A1"/>
    <w:uiPriority w:val="99"/>
    <w:rsid w:val="00D265FE"/>
    <w:rPr>
      <w:rFonts w:ascii="Futura-Condensed-Normal" w:hAnsi="Futura-Condensed-Normal" w:cs="Futura-Condensed-Normal"/>
      <w:color w:val="000000"/>
      <w:sz w:val="36"/>
      <w:szCs w:val="36"/>
    </w:rPr>
  </w:style>
  <w:style w:type="paragraph" w:customStyle="1" w:styleId="Pa4">
    <w:name w:val="Pa4"/>
    <w:basedOn w:val="Default"/>
    <w:next w:val="Default"/>
    <w:uiPriority w:val="99"/>
    <w:rsid w:val="00F925DA"/>
    <w:pPr>
      <w:widowControl/>
      <w:suppressAutoHyphens w:val="0"/>
      <w:autoSpaceDN w:val="0"/>
      <w:adjustRightInd w:val="0"/>
      <w:spacing w:line="241" w:lineRule="atLeast"/>
    </w:pPr>
    <w:rPr>
      <w:rFonts w:eastAsia="Times New Roman" w:cs="Times New Roman"/>
      <w:color w:val="auto"/>
      <w:kern w:val="0"/>
    </w:rPr>
  </w:style>
  <w:style w:type="character" w:customStyle="1" w:styleId="A6">
    <w:name w:val="A6"/>
    <w:uiPriority w:val="99"/>
    <w:rsid w:val="001010D9"/>
    <w:rPr>
      <w:rFonts w:cs="Futura-Condensed-Normal"/>
      <w:color w:val="000000"/>
      <w:sz w:val="74"/>
      <w:szCs w:val="74"/>
    </w:rPr>
  </w:style>
  <w:style w:type="character" w:customStyle="1" w:styleId="A2">
    <w:name w:val="A2"/>
    <w:uiPriority w:val="99"/>
    <w:rsid w:val="001A664D"/>
    <w:rPr>
      <w:rFonts w:cs="Futura-Condensed-Normal"/>
      <w:color w:val="000000"/>
      <w:sz w:val="36"/>
      <w:szCs w:val="36"/>
    </w:rPr>
  </w:style>
  <w:style w:type="character" w:styleId="Collegamentoipertestuale">
    <w:name w:val="Hyperlink"/>
    <w:uiPriority w:val="99"/>
    <w:unhideWhenUsed/>
    <w:rsid w:val="00B232BA"/>
    <w:rPr>
      <w:color w:val="0000FF"/>
      <w:u w:val="single"/>
    </w:rPr>
  </w:style>
  <w:style w:type="paragraph" w:styleId="Nessunaspaziatura">
    <w:name w:val="No Spacing"/>
    <w:uiPriority w:val="1"/>
    <w:qFormat/>
    <w:rsid w:val="009A7067"/>
    <w:rPr>
      <w:rFonts w:ascii="Calibri" w:eastAsia="Calibri" w:hAnsi="Calibri"/>
      <w:sz w:val="22"/>
      <w:szCs w:val="22"/>
      <w:lang w:eastAsia="en-US"/>
    </w:rPr>
  </w:style>
  <w:style w:type="paragraph" w:styleId="Paragrafoelenco">
    <w:name w:val="List Paragraph"/>
    <w:basedOn w:val="Normale"/>
    <w:uiPriority w:val="34"/>
    <w:qFormat/>
    <w:rsid w:val="00FB32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eneoimperfet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1094</CharactersWithSpaces>
  <SharedDoc>false</SharedDoc>
  <HLinks>
    <vt:vector size="6" baseType="variant">
      <vt:variant>
        <vt:i4>6946879</vt:i4>
      </vt:variant>
      <vt:variant>
        <vt:i4>0</vt:i4>
      </vt:variant>
      <vt:variant>
        <vt:i4>0</vt:i4>
      </vt:variant>
      <vt:variant>
        <vt:i4>5</vt:i4>
      </vt:variant>
      <vt:variant>
        <vt:lpwstr>http://www.ateneoimperfetti.it/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Gastaldi</dc:creator>
  <cp:lastModifiedBy>ateneo</cp:lastModifiedBy>
  <cp:revision>3</cp:revision>
  <cp:lastPrinted>1899-12-31T22:00:00Z</cp:lastPrinted>
  <dcterms:created xsi:type="dcterms:W3CDTF">2017-11-02T14:25:00Z</dcterms:created>
  <dcterms:modified xsi:type="dcterms:W3CDTF">2017-11-02T14:28:00Z</dcterms:modified>
</cp:coreProperties>
</file>